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60" w:rsidRDefault="00373360" w:rsidP="00373360">
      <w:pPr>
        <w:pStyle w:val="Nadpis6"/>
        <w:tabs>
          <w:tab w:val="left" w:pos="910"/>
        </w:tabs>
        <w:rPr>
          <w:sz w:val="22"/>
        </w:rPr>
      </w:pPr>
      <w:r>
        <w:rPr>
          <w:sz w:val="22"/>
        </w:rPr>
        <w:t>NÁJOMNÁ  ZMLUVA  č.  2436 /2013</w:t>
      </w:r>
    </w:p>
    <w:p w:rsidR="00373360" w:rsidRDefault="00373360" w:rsidP="00373360">
      <w:pPr>
        <w:rPr>
          <w:sz w:val="22"/>
        </w:rPr>
      </w:pPr>
    </w:p>
    <w:p w:rsidR="00373360" w:rsidRDefault="00373360" w:rsidP="00373360">
      <w:pPr>
        <w:pStyle w:val="Zkladntext"/>
        <w:rPr>
          <w:sz w:val="22"/>
        </w:rPr>
      </w:pPr>
      <w:r>
        <w:rPr>
          <w:sz w:val="22"/>
        </w:rPr>
        <w:t xml:space="preserve">uzatvorená v súlade s § 720  Občianskeho zákonníka a zákona č.116/1990 Zb. o nájme a podnájme nebytových priestorov v znení neskorších predpisov </w:t>
      </w:r>
    </w:p>
    <w:p w:rsidR="00373360" w:rsidRDefault="00373360" w:rsidP="00373360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</w:t>
      </w:r>
    </w:p>
    <w:p w:rsidR="00373360" w:rsidRDefault="00373360" w:rsidP="00373360">
      <w:pPr>
        <w:rPr>
          <w:b/>
          <w:sz w:val="22"/>
        </w:rPr>
      </w:pPr>
      <w:r>
        <w:rPr>
          <w:b/>
          <w:sz w:val="22"/>
        </w:rPr>
        <w:t>medzi</w:t>
      </w:r>
    </w:p>
    <w:p w:rsidR="00373360" w:rsidRDefault="00373360" w:rsidP="00373360">
      <w:pPr>
        <w:rPr>
          <w:b/>
          <w:sz w:val="22"/>
        </w:rPr>
      </w:pPr>
      <w:r>
        <w:rPr>
          <w:b/>
          <w:sz w:val="22"/>
        </w:rPr>
        <w:t>prenajímateľom :</w:t>
      </w:r>
      <w:r>
        <w:rPr>
          <w:b/>
          <w:sz w:val="22"/>
        </w:rPr>
        <w:tab/>
        <w:t xml:space="preserve">Stredná odborná škola, Nábrežie mládeže 1 , Nitra   </w:t>
      </w:r>
    </w:p>
    <w:p w:rsidR="00373360" w:rsidRDefault="00373360" w:rsidP="00373360">
      <w:pPr>
        <w:rPr>
          <w:sz w:val="22"/>
        </w:rPr>
      </w:pPr>
      <w:r>
        <w:rPr>
          <w:b/>
          <w:sz w:val="22"/>
        </w:rPr>
        <w:t xml:space="preserve">                              </w:t>
      </w:r>
      <w:r>
        <w:rPr>
          <w:sz w:val="22"/>
        </w:rPr>
        <w:t xml:space="preserve">        Sídlo :  Nábrežie mládeže 1, 950 28  Nitra</w:t>
      </w:r>
    </w:p>
    <w:p w:rsidR="00373360" w:rsidRDefault="00373360" w:rsidP="00373360">
      <w:pPr>
        <w:rPr>
          <w:sz w:val="22"/>
        </w:rPr>
      </w:pPr>
      <w:r>
        <w:rPr>
          <w:sz w:val="22"/>
        </w:rPr>
        <w:t xml:space="preserve">                              </w:t>
      </w:r>
      <w:r>
        <w:rPr>
          <w:sz w:val="22"/>
        </w:rPr>
        <w:tab/>
        <w:t>zastúpené :              Ing. Ľubicou Hlaváčovou , riaditeľkou SOŠ</w:t>
      </w:r>
    </w:p>
    <w:p w:rsidR="00373360" w:rsidRDefault="00373360" w:rsidP="00373360">
      <w:pPr>
        <w:rPr>
          <w:sz w:val="22"/>
        </w:rPr>
      </w:pPr>
      <w:r>
        <w:rPr>
          <w:sz w:val="22"/>
        </w:rPr>
        <w:t xml:space="preserve">                              </w:t>
      </w:r>
      <w:r>
        <w:rPr>
          <w:sz w:val="22"/>
        </w:rPr>
        <w:tab/>
        <w:t>IČO :                       893 293</w:t>
      </w:r>
    </w:p>
    <w:p w:rsidR="00373360" w:rsidRDefault="00373360" w:rsidP="00373360">
      <w:pPr>
        <w:rPr>
          <w:sz w:val="22"/>
        </w:rPr>
      </w:pPr>
      <w:r>
        <w:rPr>
          <w:sz w:val="22"/>
        </w:rPr>
        <w:t xml:space="preserve">                              </w:t>
      </w:r>
      <w:r>
        <w:rPr>
          <w:sz w:val="22"/>
        </w:rPr>
        <w:tab/>
        <w:t>Bankové spojenie : Štátna pokladnica Bratislava,</w:t>
      </w:r>
    </w:p>
    <w:p w:rsidR="00373360" w:rsidRDefault="00373360" w:rsidP="00373360">
      <w:pPr>
        <w:ind w:left="708" w:firstLine="708"/>
        <w:rPr>
          <w:sz w:val="22"/>
        </w:rPr>
      </w:pPr>
      <w:r>
        <w:rPr>
          <w:sz w:val="22"/>
        </w:rPr>
        <w:t xml:space="preserve">             </w:t>
      </w:r>
      <w:proofErr w:type="spellStart"/>
      <w:r>
        <w:rPr>
          <w:sz w:val="22"/>
        </w:rPr>
        <w:t>č.ú</w:t>
      </w:r>
      <w:proofErr w:type="spellEnd"/>
      <w:r>
        <w:rPr>
          <w:sz w:val="22"/>
        </w:rPr>
        <w:t>:                         7000305279/8180</w:t>
      </w:r>
    </w:p>
    <w:p w:rsidR="00373360" w:rsidRDefault="00373360" w:rsidP="00373360">
      <w:pPr>
        <w:rPr>
          <w:sz w:val="22"/>
        </w:rPr>
      </w:pPr>
      <w:r>
        <w:rPr>
          <w:sz w:val="22"/>
        </w:rPr>
        <w:t xml:space="preserve">                           </w:t>
      </w:r>
    </w:p>
    <w:p w:rsidR="00373360" w:rsidRDefault="00373360" w:rsidP="00373360">
      <w:pPr>
        <w:rPr>
          <w:sz w:val="22"/>
        </w:rPr>
      </w:pPr>
      <w:r>
        <w:rPr>
          <w:sz w:val="22"/>
        </w:rPr>
        <w:t>a</w:t>
      </w:r>
    </w:p>
    <w:p w:rsidR="00373360" w:rsidRDefault="00373360" w:rsidP="00373360">
      <w:pPr>
        <w:rPr>
          <w:sz w:val="22"/>
        </w:rPr>
      </w:pPr>
      <w:r>
        <w:rPr>
          <w:b/>
          <w:sz w:val="22"/>
        </w:rPr>
        <w:t>nájomcom :</w:t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  <w:t xml:space="preserve">Ľuboš </w:t>
      </w:r>
      <w:proofErr w:type="spellStart"/>
      <w:r>
        <w:rPr>
          <w:sz w:val="22"/>
        </w:rPr>
        <w:t>Kanás</w:t>
      </w:r>
      <w:proofErr w:type="spellEnd"/>
    </w:p>
    <w:p w:rsidR="00373360" w:rsidRDefault="00373360" w:rsidP="0037336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Prešovská 11, 949 01 Nitra </w:t>
      </w:r>
    </w:p>
    <w:p w:rsidR="00373360" w:rsidRDefault="00373360" w:rsidP="00373360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R.Č: </w:t>
      </w:r>
    </w:p>
    <w:p w:rsidR="00373360" w:rsidRDefault="00373360" w:rsidP="00373360">
      <w:pPr>
        <w:rPr>
          <w:sz w:val="22"/>
        </w:rPr>
      </w:pPr>
      <w:r>
        <w:rPr>
          <w:b/>
          <w:bCs/>
          <w:sz w:val="22"/>
        </w:rPr>
        <w:tab/>
      </w:r>
      <w:r>
        <w:rPr>
          <w:sz w:val="22"/>
        </w:rPr>
        <w:t xml:space="preserve">                </w:t>
      </w:r>
      <w:r>
        <w:rPr>
          <w:sz w:val="22"/>
        </w:rPr>
        <w:tab/>
      </w:r>
    </w:p>
    <w:p w:rsidR="00373360" w:rsidRPr="00CD04F4" w:rsidRDefault="00373360" w:rsidP="0037336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22"/>
        </w:rPr>
        <w:tab/>
      </w:r>
      <w:r>
        <w:rPr>
          <w:sz w:val="22"/>
        </w:rPr>
        <w:tab/>
        <w:t xml:space="preserve">                               </w:t>
      </w:r>
    </w:p>
    <w:p w:rsidR="00373360" w:rsidRDefault="00373360" w:rsidP="00373360">
      <w:pPr>
        <w:rPr>
          <w:sz w:val="22"/>
        </w:rPr>
      </w:pPr>
      <w:r>
        <w:rPr>
          <w:b/>
          <w:bCs/>
          <w:sz w:val="22"/>
        </w:rPr>
        <w:t>za nasledovných podmienok :</w:t>
      </w: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</w:p>
    <w:p w:rsidR="00373360" w:rsidRDefault="00373360" w:rsidP="00373360">
      <w:pPr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ab/>
      </w:r>
    </w:p>
    <w:p w:rsidR="00373360" w:rsidRDefault="00373360" w:rsidP="00373360">
      <w:pPr>
        <w:rPr>
          <w:sz w:val="22"/>
        </w:rPr>
      </w:pPr>
    </w:p>
    <w:p w:rsidR="00373360" w:rsidRDefault="00373360" w:rsidP="00373360">
      <w:pPr>
        <w:pStyle w:val="Nadpis1"/>
        <w:jc w:val="center"/>
        <w:rPr>
          <w:sz w:val="22"/>
        </w:rPr>
      </w:pPr>
      <w:r>
        <w:rPr>
          <w:sz w:val="22"/>
        </w:rPr>
        <w:t>Čl. I.</w:t>
      </w:r>
    </w:p>
    <w:p w:rsidR="00373360" w:rsidRDefault="00373360" w:rsidP="00373360">
      <w:pPr>
        <w:pStyle w:val="Nadpis1"/>
        <w:jc w:val="center"/>
        <w:rPr>
          <w:sz w:val="22"/>
        </w:rPr>
      </w:pPr>
      <w:r>
        <w:rPr>
          <w:sz w:val="22"/>
        </w:rPr>
        <w:t>Predmet a účel nájmu</w:t>
      </w:r>
    </w:p>
    <w:p w:rsidR="00373360" w:rsidRDefault="00373360" w:rsidP="00373360">
      <w:pPr>
        <w:rPr>
          <w:sz w:val="22"/>
        </w:rPr>
      </w:pPr>
    </w:p>
    <w:p w:rsidR="00373360" w:rsidRPr="00D22861" w:rsidRDefault="00373360" w:rsidP="00373360">
      <w:pPr>
        <w:rPr>
          <w:sz w:val="22"/>
        </w:rPr>
      </w:pPr>
      <w:r>
        <w:rPr>
          <w:sz w:val="22"/>
        </w:rPr>
        <w:t>1.Prenajímateľ ako správca majetku Nitrianskeho samosprávneho kraja prenajíma nájomcovi časť nebytových priestorov nachádzajúcich sa v budove telocvične , súpisné číslo 1568 na parcele číslo 1419/1 a 1419/2 katastrálne územie Chrenová na ulici Nábrežie mládeže</w:t>
      </w:r>
      <w:r w:rsidRPr="00D22861">
        <w:rPr>
          <w:sz w:val="22"/>
        </w:rPr>
        <w:t>, miestnosť telocvične</w:t>
      </w:r>
      <w:r>
        <w:rPr>
          <w:sz w:val="22"/>
        </w:rPr>
        <w:t xml:space="preserve"> o výmere </w:t>
      </w:r>
      <w:smartTag w:uri="urn:schemas-microsoft-com:office:smarttags" w:element="metricconverter">
        <w:smartTagPr>
          <w:attr w:name="ProductID" w:val="360,00 m2"/>
        </w:smartTagPr>
        <w:r>
          <w:rPr>
            <w:sz w:val="22"/>
          </w:rPr>
          <w:t>360,00 m2</w:t>
        </w:r>
      </w:smartTag>
      <w:r>
        <w:rPr>
          <w:sz w:val="22"/>
        </w:rPr>
        <w:t xml:space="preserve">, </w:t>
      </w:r>
      <w:r w:rsidRPr="00D22861">
        <w:rPr>
          <w:sz w:val="22"/>
        </w:rPr>
        <w:t>vrátane použitia šatne a WC . Nehnuteľnosť je zapísaná v katastri nehnuteľností Katastrálneho úradu v Nitre, Správa katastra Nitra na LV č.1234.</w:t>
      </w:r>
    </w:p>
    <w:p w:rsidR="00373360" w:rsidRDefault="00373360" w:rsidP="00373360">
      <w:pPr>
        <w:rPr>
          <w:sz w:val="22"/>
        </w:rPr>
      </w:pPr>
      <w:r>
        <w:rPr>
          <w:sz w:val="22"/>
        </w:rPr>
        <w:t>2.Účelom nájmu je vykonávanie športovej činnosti za podmienok dohodnutých v tejto zmluve.</w:t>
      </w:r>
    </w:p>
    <w:p w:rsidR="00373360" w:rsidRDefault="00373360" w:rsidP="00373360">
      <w:pPr>
        <w:pStyle w:val="Nadpis2"/>
        <w:rPr>
          <w:sz w:val="22"/>
        </w:rPr>
      </w:pPr>
    </w:p>
    <w:p w:rsidR="00373360" w:rsidRDefault="00373360" w:rsidP="00373360">
      <w:pPr>
        <w:pStyle w:val="Zkladntext2"/>
        <w:jc w:val="center"/>
        <w:rPr>
          <w:b/>
          <w:bCs/>
          <w:sz w:val="22"/>
        </w:rPr>
      </w:pPr>
      <w:proofErr w:type="spellStart"/>
      <w:r>
        <w:rPr>
          <w:b/>
          <w:bCs/>
          <w:sz w:val="22"/>
        </w:rPr>
        <w:t>Čl.II</w:t>
      </w:r>
      <w:proofErr w:type="spellEnd"/>
      <w:r>
        <w:rPr>
          <w:b/>
          <w:bCs/>
          <w:sz w:val="22"/>
        </w:rPr>
        <w:t>.</w:t>
      </w:r>
    </w:p>
    <w:p w:rsidR="00373360" w:rsidRDefault="00373360" w:rsidP="00373360">
      <w:pPr>
        <w:pStyle w:val="Nadpis2"/>
        <w:rPr>
          <w:sz w:val="22"/>
        </w:rPr>
      </w:pPr>
      <w:r>
        <w:rPr>
          <w:sz w:val="22"/>
        </w:rPr>
        <w:t>Doba nájmu</w:t>
      </w:r>
    </w:p>
    <w:p w:rsidR="00373360" w:rsidRDefault="00373360" w:rsidP="00373360"/>
    <w:p w:rsidR="00373360" w:rsidRDefault="00373360" w:rsidP="00373360">
      <w:pPr>
        <w:pStyle w:val="Zkladntext2"/>
        <w:rPr>
          <w:sz w:val="22"/>
        </w:rPr>
      </w:pPr>
      <w:r>
        <w:rPr>
          <w:sz w:val="22"/>
        </w:rPr>
        <w:t xml:space="preserve">   Nájom nebytových priestorov sa uzatvára na dobu určitú v trvaní od  11.11.2013 do 31.03.2014   v dňoch : pondelok   od 19,00  -  20,00 hod</w:t>
      </w:r>
    </w:p>
    <w:p w:rsidR="00373360" w:rsidRDefault="00373360" w:rsidP="00373360">
      <w:pPr>
        <w:pStyle w:val="Zkladntext2"/>
        <w:rPr>
          <w:sz w:val="22"/>
        </w:rPr>
      </w:pPr>
      <w:r>
        <w:rPr>
          <w:sz w:val="22"/>
        </w:rPr>
        <w:t xml:space="preserve">               utorok        od 19,00  -  20,00 hod</w:t>
      </w:r>
    </w:p>
    <w:p w:rsidR="00373360" w:rsidRDefault="00373360" w:rsidP="00373360">
      <w:pPr>
        <w:pStyle w:val="Zkladntext2"/>
        <w:rPr>
          <w:sz w:val="22"/>
        </w:rPr>
      </w:pPr>
      <w:r>
        <w:rPr>
          <w:sz w:val="22"/>
        </w:rPr>
        <w:t xml:space="preserve">               piatok        od  19,00  -  20,00 hod</w:t>
      </w:r>
    </w:p>
    <w:p w:rsidR="00373360" w:rsidRPr="00EF586F" w:rsidRDefault="00373360" w:rsidP="00373360">
      <w:pPr>
        <w:pStyle w:val="Zkladntext2"/>
        <w:rPr>
          <w:sz w:val="22"/>
        </w:rPr>
      </w:pPr>
    </w:p>
    <w:p w:rsidR="00373360" w:rsidRDefault="00373360" w:rsidP="00373360">
      <w:pPr>
        <w:pStyle w:val="Zkladntext2"/>
        <w:jc w:val="center"/>
        <w:rPr>
          <w:b/>
          <w:bCs/>
          <w:sz w:val="22"/>
        </w:rPr>
      </w:pPr>
      <w:proofErr w:type="spellStart"/>
      <w:r>
        <w:rPr>
          <w:b/>
          <w:bCs/>
          <w:sz w:val="22"/>
        </w:rPr>
        <w:t>Čl.III</w:t>
      </w:r>
      <w:proofErr w:type="spellEnd"/>
      <w:r>
        <w:rPr>
          <w:b/>
          <w:bCs/>
          <w:sz w:val="22"/>
        </w:rPr>
        <w:t>.</w:t>
      </w:r>
    </w:p>
    <w:p w:rsidR="00373360" w:rsidRDefault="00373360" w:rsidP="00373360">
      <w:pPr>
        <w:pStyle w:val="Nadpis2"/>
        <w:rPr>
          <w:sz w:val="22"/>
        </w:rPr>
      </w:pPr>
      <w:r>
        <w:rPr>
          <w:sz w:val="22"/>
        </w:rPr>
        <w:t xml:space="preserve">Výška nájomného a spôsob platenia </w:t>
      </w:r>
    </w:p>
    <w:p w:rsidR="00373360" w:rsidRDefault="00373360" w:rsidP="00373360"/>
    <w:p w:rsidR="00373360" w:rsidRDefault="00373360" w:rsidP="00373360">
      <w:pPr>
        <w:rPr>
          <w:b/>
          <w:sz w:val="22"/>
        </w:rPr>
      </w:pPr>
      <w:r>
        <w:rPr>
          <w:sz w:val="22"/>
        </w:rPr>
        <w:t>1.  Úhrada za užívanie priestorov opísaných v </w:t>
      </w:r>
      <w:proofErr w:type="spellStart"/>
      <w:r>
        <w:rPr>
          <w:sz w:val="22"/>
        </w:rPr>
        <w:t>Čl.I</w:t>
      </w:r>
      <w:proofErr w:type="spellEnd"/>
      <w:r>
        <w:rPr>
          <w:sz w:val="22"/>
        </w:rPr>
        <w:t xml:space="preserve">. tejto zmluvy bola stanovená dohodou zmluvných strán vo výške </w:t>
      </w:r>
      <w:r>
        <w:rPr>
          <w:b/>
          <w:sz w:val="22"/>
        </w:rPr>
        <w:t>12,- € / hod .</w:t>
      </w:r>
    </w:p>
    <w:p w:rsidR="00373360" w:rsidRDefault="00373360" w:rsidP="00373360">
      <w:pPr>
        <w:pStyle w:val="Zkladntext2"/>
        <w:rPr>
          <w:sz w:val="22"/>
        </w:rPr>
      </w:pPr>
      <w:r>
        <w:rPr>
          <w:sz w:val="22"/>
        </w:rPr>
        <w:t xml:space="preserve">2.Prenajímateľ bude uhrádzať nájomné v hotovosti do pokladne školy vždy do 5.-teho dňa v mesiaci za predchádzajúci mesiac.   </w:t>
      </w:r>
    </w:p>
    <w:p w:rsidR="00373360" w:rsidRDefault="00373360" w:rsidP="00373360">
      <w:pPr>
        <w:rPr>
          <w:sz w:val="22"/>
        </w:rPr>
      </w:pPr>
      <w:r>
        <w:rPr>
          <w:sz w:val="22"/>
        </w:rPr>
        <w:t>3.Prenajímateľ zabezpečí pre nájomcu v prenajatých priestoroch dodávku tepla, elektrickú energiu, vodné a stočné, odvoz smetí a upratovanie .</w:t>
      </w:r>
    </w:p>
    <w:p w:rsidR="00373360" w:rsidRDefault="00373360" w:rsidP="00373360">
      <w:pPr>
        <w:rPr>
          <w:sz w:val="22"/>
        </w:rPr>
      </w:pPr>
      <w:r>
        <w:rPr>
          <w:sz w:val="22"/>
        </w:rPr>
        <w:t xml:space="preserve">4.V prípade omeškania úhrady za nájom a poskytnuté služby je nájomca povinný platiť z nezaplatenej sumy úroky z omeškania vo výške stanovenej Nariadením vlády SR č.87/1995 </w:t>
      </w:r>
      <w:proofErr w:type="spellStart"/>
      <w:r>
        <w:rPr>
          <w:sz w:val="22"/>
        </w:rPr>
        <w:t>Z.z</w:t>
      </w:r>
      <w:proofErr w:type="spellEnd"/>
      <w:r>
        <w:rPr>
          <w:sz w:val="22"/>
        </w:rPr>
        <w:t>.</w:t>
      </w:r>
    </w:p>
    <w:p w:rsidR="00373360" w:rsidRDefault="00373360" w:rsidP="00373360">
      <w:pPr>
        <w:rPr>
          <w:sz w:val="22"/>
        </w:rPr>
      </w:pPr>
    </w:p>
    <w:p w:rsidR="00373360" w:rsidRDefault="00373360" w:rsidP="00373360">
      <w:pPr>
        <w:rPr>
          <w:sz w:val="22"/>
        </w:rPr>
      </w:pPr>
    </w:p>
    <w:p w:rsidR="00373360" w:rsidRDefault="00373360" w:rsidP="00373360">
      <w:pPr>
        <w:rPr>
          <w:sz w:val="22"/>
        </w:rPr>
      </w:pPr>
    </w:p>
    <w:p w:rsidR="00373360" w:rsidRDefault="00373360" w:rsidP="00373360">
      <w:pPr>
        <w:rPr>
          <w:sz w:val="22"/>
        </w:rPr>
      </w:pPr>
    </w:p>
    <w:p w:rsidR="00373360" w:rsidRDefault="00373360" w:rsidP="00373360">
      <w:pPr>
        <w:jc w:val="center"/>
        <w:rPr>
          <w:sz w:val="22"/>
        </w:rPr>
      </w:pPr>
      <w:r>
        <w:rPr>
          <w:sz w:val="22"/>
        </w:rPr>
        <w:lastRenderedPageBreak/>
        <w:t>- 2 -</w:t>
      </w:r>
    </w:p>
    <w:p w:rsidR="00373360" w:rsidRDefault="00373360" w:rsidP="00373360">
      <w:pPr>
        <w:rPr>
          <w:sz w:val="22"/>
        </w:rPr>
      </w:pPr>
    </w:p>
    <w:p w:rsidR="00373360" w:rsidRDefault="00373360" w:rsidP="00373360">
      <w:pPr>
        <w:jc w:val="center"/>
        <w:rPr>
          <w:b/>
          <w:sz w:val="22"/>
        </w:rPr>
      </w:pPr>
      <w:proofErr w:type="spellStart"/>
      <w:r>
        <w:rPr>
          <w:b/>
          <w:sz w:val="22"/>
        </w:rPr>
        <w:t>Čl.IV</w:t>
      </w:r>
      <w:proofErr w:type="spellEnd"/>
      <w:r>
        <w:rPr>
          <w:b/>
          <w:sz w:val="22"/>
        </w:rPr>
        <w:t>.</w:t>
      </w:r>
    </w:p>
    <w:p w:rsidR="00373360" w:rsidRDefault="00373360" w:rsidP="00373360">
      <w:pPr>
        <w:jc w:val="center"/>
        <w:rPr>
          <w:b/>
          <w:sz w:val="22"/>
        </w:rPr>
      </w:pPr>
      <w:r>
        <w:rPr>
          <w:b/>
          <w:sz w:val="22"/>
        </w:rPr>
        <w:t>Ďalšie dohodnuté podmienky</w:t>
      </w:r>
    </w:p>
    <w:p w:rsidR="00373360" w:rsidRDefault="00373360" w:rsidP="00373360">
      <w:pPr>
        <w:rPr>
          <w:b/>
          <w:sz w:val="22"/>
        </w:rPr>
      </w:pPr>
      <w:r>
        <w:rPr>
          <w:b/>
          <w:sz w:val="22"/>
        </w:rPr>
        <w:t>Prenajímateľ sa zaväzuje :</w:t>
      </w:r>
    </w:p>
    <w:p w:rsidR="00373360" w:rsidRDefault="00373360" w:rsidP="00373360">
      <w:pPr>
        <w:rPr>
          <w:sz w:val="22"/>
        </w:rPr>
      </w:pPr>
      <w:r>
        <w:rPr>
          <w:sz w:val="22"/>
        </w:rPr>
        <w:t>1.Odovzdať nájomcovi nebytové priestory v stave spôsobilom na dohodnutý účel nájmu.</w:t>
      </w:r>
    </w:p>
    <w:p w:rsidR="00373360" w:rsidRPr="00EF586F" w:rsidRDefault="00373360" w:rsidP="00373360">
      <w:pPr>
        <w:rPr>
          <w:sz w:val="22"/>
        </w:rPr>
      </w:pPr>
      <w:r>
        <w:rPr>
          <w:sz w:val="22"/>
        </w:rPr>
        <w:t>2.Zdržiavať sa akéhokoľvek konania, ktorým by rušil nájomcu pri užívaní nebytového priestoru.</w:t>
      </w:r>
    </w:p>
    <w:p w:rsidR="00373360" w:rsidRDefault="00373360" w:rsidP="00373360">
      <w:pPr>
        <w:pStyle w:val="Zkladntext2"/>
        <w:rPr>
          <w:sz w:val="22"/>
        </w:rPr>
      </w:pPr>
    </w:p>
    <w:p w:rsidR="00373360" w:rsidRDefault="00373360" w:rsidP="00373360">
      <w:pPr>
        <w:pStyle w:val="Zkladntext2"/>
        <w:rPr>
          <w:b/>
          <w:sz w:val="22"/>
        </w:rPr>
      </w:pPr>
      <w:r>
        <w:rPr>
          <w:b/>
          <w:sz w:val="22"/>
        </w:rPr>
        <w:t>Nájomca sa zaväzuje :</w:t>
      </w:r>
    </w:p>
    <w:p w:rsidR="00373360" w:rsidRDefault="00373360" w:rsidP="00373360">
      <w:pPr>
        <w:pStyle w:val="Zkladntext2"/>
        <w:rPr>
          <w:sz w:val="22"/>
        </w:rPr>
      </w:pPr>
      <w:r>
        <w:rPr>
          <w:sz w:val="22"/>
        </w:rPr>
        <w:t>1.Priestory telocvične užívať za účelom športovej činnosti.</w:t>
      </w:r>
    </w:p>
    <w:p w:rsidR="00373360" w:rsidRDefault="00373360" w:rsidP="00373360">
      <w:pPr>
        <w:pStyle w:val="Zkladntext2"/>
        <w:rPr>
          <w:sz w:val="22"/>
        </w:rPr>
      </w:pPr>
      <w:r>
        <w:rPr>
          <w:sz w:val="22"/>
        </w:rPr>
        <w:t>2.Užívať nebytové priestory len pre svoju potrebu a na účel dohodnutý v tejto zmluve.</w:t>
      </w:r>
    </w:p>
    <w:p w:rsidR="00373360" w:rsidRDefault="00373360" w:rsidP="00373360">
      <w:pPr>
        <w:pStyle w:val="Zkladntext2"/>
        <w:rPr>
          <w:sz w:val="22"/>
        </w:rPr>
      </w:pPr>
      <w:r>
        <w:rPr>
          <w:sz w:val="22"/>
        </w:rPr>
        <w:t>3.Dodržiavať interné predpisy prenajímateľa v oblasti ochrany majetku, režimu vstupu osôb a dopravných prostriedkov do objektu prenajímateľa.</w:t>
      </w:r>
    </w:p>
    <w:p w:rsidR="00373360" w:rsidRDefault="00373360" w:rsidP="00373360">
      <w:pPr>
        <w:pStyle w:val="Zkladntext2"/>
        <w:rPr>
          <w:sz w:val="22"/>
        </w:rPr>
      </w:pPr>
      <w:r>
        <w:rPr>
          <w:sz w:val="22"/>
        </w:rPr>
        <w:t xml:space="preserve">4.Nájomca zodpovedá v prenajatom priestore v dohodnutom čase v plnom rozsahu za dodržiavanie bezpečnostných predpisov a požiarnej ochrany v zmysle Zákona č.314/2001 o ochrane pred požiarmi v znení </w:t>
      </w:r>
      <w:proofErr w:type="spellStart"/>
      <w:r>
        <w:rPr>
          <w:sz w:val="22"/>
        </w:rPr>
        <w:t>nesk.predpisov</w:t>
      </w:r>
      <w:proofErr w:type="spellEnd"/>
      <w:r>
        <w:rPr>
          <w:sz w:val="22"/>
        </w:rPr>
        <w:t xml:space="preserve"> a zodpovedá za svojich klientov(účastníkov športovej činnosti) v oblasti BOZP.</w:t>
      </w:r>
    </w:p>
    <w:p w:rsidR="00373360" w:rsidRDefault="00373360" w:rsidP="00373360">
      <w:pPr>
        <w:pStyle w:val="Zkladntext2"/>
        <w:rPr>
          <w:sz w:val="22"/>
        </w:rPr>
      </w:pPr>
      <w:r>
        <w:rPr>
          <w:sz w:val="22"/>
        </w:rPr>
        <w:t xml:space="preserve">5.Dodržiavať predpisy o bezpečnosti a ochrane zdravia, ktoré platia pre výkon danej činnosti. </w:t>
      </w:r>
    </w:p>
    <w:p w:rsidR="00373360" w:rsidRDefault="00373360" w:rsidP="00373360">
      <w:pPr>
        <w:pStyle w:val="Zkladntext2"/>
        <w:rPr>
          <w:sz w:val="22"/>
        </w:rPr>
      </w:pPr>
      <w:r>
        <w:rPr>
          <w:sz w:val="22"/>
        </w:rPr>
        <w:t>6.Prípadné škody ihneď hlásiť prenajímateľovi a v plnom rozsahu ich uhradiť.</w:t>
      </w:r>
    </w:p>
    <w:p w:rsidR="00373360" w:rsidRDefault="00373360" w:rsidP="00373360">
      <w:pPr>
        <w:pStyle w:val="Zkladntext2"/>
        <w:rPr>
          <w:sz w:val="22"/>
        </w:rPr>
      </w:pPr>
      <w:r>
        <w:rPr>
          <w:sz w:val="22"/>
        </w:rPr>
        <w:t>7.Dodržiavať prevádzkový poriadok telocvične , a to hlavne :</w:t>
      </w:r>
    </w:p>
    <w:p w:rsidR="00373360" w:rsidRDefault="00373360" w:rsidP="00373360">
      <w:pPr>
        <w:pStyle w:val="Zkladntext2"/>
        <w:rPr>
          <w:sz w:val="22"/>
        </w:rPr>
      </w:pPr>
      <w:r>
        <w:rPr>
          <w:sz w:val="22"/>
        </w:rPr>
        <w:t xml:space="preserve">- vstup do telocvične len v prezuvkách (nie je povolená obuv s čiernou podrážkou zanechávajúca na podlahe čierne čiary), </w:t>
      </w:r>
    </w:p>
    <w:p w:rsidR="00373360" w:rsidRDefault="00373360" w:rsidP="00373360">
      <w:pPr>
        <w:pStyle w:val="Zkladntext2"/>
        <w:rPr>
          <w:sz w:val="22"/>
        </w:rPr>
      </w:pPr>
      <w:r>
        <w:rPr>
          <w:sz w:val="22"/>
        </w:rPr>
        <w:t>- náradie v telocvični používať tak, aby sa nepoškodila podlaha , manipulácia s cvičným náradím musí byť prenášaná , nie ťahaná ,</w:t>
      </w:r>
    </w:p>
    <w:p w:rsidR="00373360" w:rsidRDefault="00373360" w:rsidP="00373360">
      <w:pPr>
        <w:pStyle w:val="Zkladntext2"/>
        <w:rPr>
          <w:sz w:val="22"/>
        </w:rPr>
      </w:pPr>
      <w:r>
        <w:rPr>
          <w:sz w:val="22"/>
        </w:rPr>
        <w:t>- pri odchode z haly a objektu zodpovedná osoba skontroluje svetlo, poškodenie podlahy a uzatvorenie okien ,</w:t>
      </w:r>
    </w:p>
    <w:p w:rsidR="00373360" w:rsidRDefault="00373360" w:rsidP="00373360">
      <w:pPr>
        <w:pStyle w:val="Zkladntext2"/>
        <w:rPr>
          <w:sz w:val="22"/>
        </w:rPr>
      </w:pPr>
      <w:r>
        <w:rPr>
          <w:sz w:val="22"/>
        </w:rPr>
        <w:t>- kompletný prevádzkový poriadok je pre nájomcu záväzný a je prístupný pri vstupe do telocvičnej haly.</w:t>
      </w:r>
    </w:p>
    <w:p w:rsidR="00373360" w:rsidRDefault="00373360" w:rsidP="00373360">
      <w:pPr>
        <w:pStyle w:val="Zkladntext2"/>
        <w:jc w:val="center"/>
        <w:rPr>
          <w:b/>
          <w:bCs/>
          <w:sz w:val="22"/>
        </w:rPr>
      </w:pPr>
      <w:proofErr w:type="spellStart"/>
      <w:r>
        <w:rPr>
          <w:b/>
          <w:bCs/>
          <w:sz w:val="22"/>
        </w:rPr>
        <w:t>Čl.V</w:t>
      </w:r>
      <w:proofErr w:type="spellEnd"/>
      <w:r>
        <w:rPr>
          <w:b/>
          <w:bCs/>
          <w:sz w:val="22"/>
        </w:rPr>
        <w:t>.</w:t>
      </w:r>
    </w:p>
    <w:p w:rsidR="00373360" w:rsidRDefault="00373360" w:rsidP="00373360">
      <w:pPr>
        <w:pStyle w:val="Nadpis2"/>
      </w:pPr>
      <w:r>
        <w:t>Skončenie nájmu</w:t>
      </w:r>
    </w:p>
    <w:p w:rsidR="00373360" w:rsidRDefault="00373360" w:rsidP="00373360">
      <w:pPr>
        <w:pStyle w:val="Zkladntext2"/>
        <w:rPr>
          <w:sz w:val="22"/>
        </w:rPr>
      </w:pPr>
      <w:r>
        <w:rPr>
          <w:sz w:val="22"/>
        </w:rPr>
        <w:t>1.Nájom nebytového priestoru sa skončí uplynutím času, na ktorý bol dojednaný.</w:t>
      </w:r>
    </w:p>
    <w:p w:rsidR="00373360" w:rsidRDefault="00373360" w:rsidP="00373360">
      <w:pPr>
        <w:pStyle w:val="Zkladntext2"/>
        <w:rPr>
          <w:sz w:val="22"/>
        </w:rPr>
      </w:pPr>
      <w:r>
        <w:rPr>
          <w:sz w:val="22"/>
        </w:rPr>
        <w:t>2.Zmluva môže byť vypovedaná pred uplynutím doby, na ktorú bola dojednaná, a to s 1 mesačnou výpovednou lehotou, pričom výpovedná lehota začína plynúť od prvého dňa mesiaca nasledujúceho po doručení výpovede , prípadne dohodou.</w:t>
      </w:r>
    </w:p>
    <w:p w:rsidR="00373360" w:rsidRDefault="00373360" w:rsidP="00373360">
      <w:pPr>
        <w:rPr>
          <w:sz w:val="22"/>
        </w:rPr>
      </w:pPr>
    </w:p>
    <w:p w:rsidR="00373360" w:rsidRDefault="00373360" w:rsidP="00373360">
      <w:pPr>
        <w:jc w:val="center"/>
        <w:rPr>
          <w:b/>
          <w:bCs/>
          <w:sz w:val="22"/>
        </w:rPr>
      </w:pPr>
      <w:proofErr w:type="spellStart"/>
      <w:r>
        <w:rPr>
          <w:b/>
          <w:bCs/>
          <w:sz w:val="22"/>
        </w:rPr>
        <w:t>Čl.VI</w:t>
      </w:r>
      <w:proofErr w:type="spellEnd"/>
      <w:r>
        <w:rPr>
          <w:b/>
          <w:bCs/>
          <w:sz w:val="22"/>
        </w:rPr>
        <w:t>.</w:t>
      </w:r>
    </w:p>
    <w:p w:rsidR="00373360" w:rsidRDefault="00373360" w:rsidP="00373360">
      <w:pPr>
        <w:pStyle w:val="Nadpis2"/>
      </w:pPr>
      <w:r>
        <w:t xml:space="preserve">Záverečné ustanovenia </w:t>
      </w:r>
    </w:p>
    <w:p w:rsidR="00373360" w:rsidRDefault="00373360" w:rsidP="00373360">
      <w:pPr>
        <w:pStyle w:val="Zkladntext2"/>
        <w:rPr>
          <w:sz w:val="22"/>
        </w:rPr>
      </w:pPr>
      <w:r>
        <w:rPr>
          <w:sz w:val="22"/>
        </w:rPr>
        <w:t>1.Zmluvné strany prehlasujú, že si zmluvu prečítali, súhlasia s jej obsahom a na znak súhlasu ju podpisujú.</w:t>
      </w:r>
    </w:p>
    <w:p w:rsidR="00373360" w:rsidRDefault="00373360" w:rsidP="00373360">
      <w:pPr>
        <w:pStyle w:val="Zkladntext2"/>
        <w:rPr>
          <w:sz w:val="22"/>
        </w:rPr>
      </w:pPr>
      <w:r>
        <w:rPr>
          <w:sz w:val="22"/>
        </w:rPr>
        <w:t>2.Zmluvné strany sú povinné po nadobudnutí platnosti nových všeobecne záväzných právnych predpisov a VZN NSK zosúladiť obsah tejto zmluvy s týmito predpismi v lehote do 30 dní odo dňa ich účinnosti.</w:t>
      </w:r>
    </w:p>
    <w:p w:rsidR="00373360" w:rsidRDefault="00373360" w:rsidP="00373360">
      <w:pPr>
        <w:rPr>
          <w:sz w:val="22"/>
        </w:rPr>
      </w:pPr>
      <w:r>
        <w:rPr>
          <w:sz w:val="22"/>
        </w:rPr>
        <w:t>2.Táto zmluva nadobudne platnosť a účinnosť podpísaním zmluvnými stranami.</w:t>
      </w:r>
    </w:p>
    <w:p w:rsidR="00373360" w:rsidRDefault="00373360" w:rsidP="00373360">
      <w:pPr>
        <w:rPr>
          <w:sz w:val="22"/>
        </w:rPr>
      </w:pPr>
      <w:r>
        <w:rPr>
          <w:sz w:val="22"/>
        </w:rPr>
        <w:t xml:space="preserve">3.Zmluva je vyhotovená v 2 vyhotoveniach, z ktorých po 1 vyhotovení </w:t>
      </w:r>
      <w:proofErr w:type="spellStart"/>
      <w:r>
        <w:rPr>
          <w:sz w:val="22"/>
        </w:rPr>
        <w:t>obdrží</w:t>
      </w:r>
      <w:proofErr w:type="spellEnd"/>
      <w:r>
        <w:rPr>
          <w:sz w:val="22"/>
        </w:rPr>
        <w:t xml:space="preserve"> prenajímateľ a   nájomca .</w:t>
      </w:r>
    </w:p>
    <w:p w:rsidR="00373360" w:rsidRDefault="00373360" w:rsidP="00373360">
      <w:pPr>
        <w:rPr>
          <w:sz w:val="22"/>
        </w:rPr>
      </w:pPr>
    </w:p>
    <w:p w:rsidR="00373360" w:rsidRDefault="00373360" w:rsidP="00373360">
      <w:pPr>
        <w:rPr>
          <w:sz w:val="22"/>
        </w:rPr>
      </w:pPr>
      <w:r>
        <w:rPr>
          <w:sz w:val="22"/>
        </w:rPr>
        <w:t xml:space="preserve">V Nitre, dňa  11.11.2013 </w:t>
      </w:r>
    </w:p>
    <w:p w:rsidR="00373360" w:rsidRDefault="00373360" w:rsidP="00373360">
      <w:pPr>
        <w:rPr>
          <w:sz w:val="22"/>
        </w:rPr>
      </w:pPr>
    </w:p>
    <w:p w:rsidR="00373360" w:rsidRDefault="00373360" w:rsidP="00373360">
      <w:pPr>
        <w:rPr>
          <w:sz w:val="22"/>
        </w:rPr>
      </w:pPr>
    </w:p>
    <w:p w:rsidR="00373360" w:rsidRDefault="00373360" w:rsidP="00373360">
      <w:pPr>
        <w:rPr>
          <w:sz w:val="22"/>
        </w:rPr>
      </w:pPr>
      <w:r>
        <w:rPr>
          <w:b/>
          <w:sz w:val="22"/>
        </w:rPr>
        <w:t>Prenajímateľ</w:t>
      </w:r>
      <w:r>
        <w:rPr>
          <w:sz w:val="22"/>
        </w:rPr>
        <w:t xml:space="preserve"> : SOŠ Nitra                                       </w:t>
      </w:r>
      <w:r>
        <w:rPr>
          <w:b/>
          <w:sz w:val="22"/>
        </w:rPr>
        <w:t xml:space="preserve">Nájomca : </w:t>
      </w:r>
      <w:r>
        <w:rPr>
          <w:sz w:val="22"/>
        </w:rPr>
        <w:t xml:space="preserve">Ľuboš </w:t>
      </w:r>
      <w:proofErr w:type="spellStart"/>
      <w:r>
        <w:rPr>
          <w:sz w:val="22"/>
        </w:rPr>
        <w:t>Kanás</w:t>
      </w:r>
      <w:proofErr w:type="spellEnd"/>
      <w:r>
        <w:rPr>
          <w:sz w:val="22"/>
        </w:rPr>
        <w:t xml:space="preserve">                                                                             </w:t>
      </w:r>
    </w:p>
    <w:p w:rsidR="00373360" w:rsidRDefault="00373360" w:rsidP="00373360">
      <w:pPr>
        <w:rPr>
          <w:sz w:val="22"/>
        </w:rPr>
      </w:pPr>
      <w:r>
        <w:rPr>
          <w:sz w:val="22"/>
        </w:rPr>
        <w:t xml:space="preserve">                          zastúpená :                                                         </w:t>
      </w:r>
    </w:p>
    <w:p w:rsidR="00373360" w:rsidRDefault="00373360" w:rsidP="00373360">
      <w:pPr>
        <w:ind w:left="1416"/>
        <w:rPr>
          <w:sz w:val="22"/>
        </w:rPr>
      </w:pPr>
      <w:r>
        <w:rPr>
          <w:sz w:val="22"/>
        </w:rPr>
        <w:t xml:space="preserve">Ing. Ľubicou Hlaváčovou                                                  </w:t>
      </w:r>
    </w:p>
    <w:p w:rsidR="00373360" w:rsidRDefault="00373360" w:rsidP="00373360">
      <w:pPr>
        <w:ind w:left="1416"/>
        <w:rPr>
          <w:sz w:val="22"/>
        </w:rPr>
      </w:pPr>
      <w:r>
        <w:rPr>
          <w:sz w:val="22"/>
        </w:rPr>
        <w:t xml:space="preserve">riaditeľkou SOŠ                                                                 </w:t>
      </w:r>
    </w:p>
    <w:p w:rsidR="00A74F73" w:rsidRDefault="00373360" w:rsidP="00373360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A74F73" w:rsidSect="00A7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360"/>
    <w:rsid w:val="00072899"/>
    <w:rsid w:val="000E4925"/>
    <w:rsid w:val="00111F18"/>
    <w:rsid w:val="001A1763"/>
    <w:rsid w:val="002818BE"/>
    <w:rsid w:val="00360748"/>
    <w:rsid w:val="00373360"/>
    <w:rsid w:val="003A270F"/>
    <w:rsid w:val="003D5309"/>
    <w:rsid w:val="00455EFA"/>
    <w:rsid w:val="0051664A"/>
    <w:rsid w:val="005369FE"/>
    <w:rsid w:val="00570CF7"/>
    <w:rsid w:val="005C527A"/>
    <w:rsid w:val="005F207F"/>
    <w:rsid w:val="006360D9"/>
    <w:rsid w:val="00663813"/>
    <w:rsid w:val="006E7707"/>
    <w:rsid w:val="00735AB7"/>
    <w:rsid w:val="007B6E3C"/>
    <w:rsid w:val="008112F1"/>
    <w:rsid w:val="00866D62"/>
    <w:rsid w:val="008D052F"/>
    <w:rsid w:val="009A35B4"/>
    <w:rsid w:val="00A11313"/>
    <w:rsid w:val="00A74F73"/>
    <w:rsid w:val="00C027DD"/>
    <w:rsid w:val="00CF4724"/>
    <w:rsid w:val="00D70AF1"/>
    <w:rsid w:val="00D96881"/>
    <w:rsid w:val="00DA6141"/>
    <w:rsid w:val="00E63B87"/>
    <w:rsid w:val="00F1763D"/>
    <w:rsid w:val="00F811EE"/>
    <w:rsid w:val="00FA001B"/>
    <w:rsid w:val="00FD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360"/>
    <w:pPr>
      <w:spacing w:after="0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373360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373360"/>
    <w:pPr>
      <w:keepNext/>
      <w:jc w:val="center"/>
      <w:outlineLvl w:val="1"/>
    </w:pPr>
    <w:rPr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373360"/>
    <w:pPr>
      <w:keepNext/>
      <w:jc w:val="center"/>
      <w:outlineLvl w:val="5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1EE"/>
    <w:rPr>
      <w:rFonts w:ascii="Arial CE" w:eastAsiaTheme="minorEastAsia" w:hAnsi="Arial CE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373360"/>
    <w:rPr>
      <w:rFonts w:ascii="Times New Roman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Standardnpsmoodstavce"/>
    <w:link w:val="Nadpis2"/>
    <w:rsid w:val="00373360"/>
    <w:rPr>
      <w:rFonts w:ascii="Times New Roman" w:hAnsi="Times New Roman" w:cs="Times New Roman"/>
      <w:b/>
      <w:sz w:val="24"/>
      <w:szCs w:val="20"/>
      <w:lang w:eastAsia="sk-SK"/>
    </w:rPr>
  </w:style>
  <w:style w:type="character" w:customStyle="1" w:styleId="Nadpis6Char">
    <w:name w:val="Nadpis 6 Char"/>
    <w:basedOn w:val="Standardnpsmoodstavce"/>
    <w:link w:val="Nadpis6"/>
    <w:rsid w:val="00373360"/>
    <w:rPr>
      <w:rFonts w:ascii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"/>
    <w:link w:val="ZkladntextChar"/>
    <w:rsid w:val="00373360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373360"/>
    <w:rPr>
      <w:rFonts w:ascii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"/>
    <w:link w:val="Zkladntext2Char"/>
    <w:rsid w:val="00373360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373360"/>
    <w:rPr>
      <w:rFonts w:ascii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4424</Characters>
  <Application>Microsoft Office Word</Application>
  <DocSecurity>0</DocSecurity>
  <Lines>36</Lines>
  <Paragraphs>10</Paragraphs>
  <ScaleCrop>false</ScaleCrop>
  <Company>Windows Xp Ultimate 2008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SOŠ Nitra</dc:creator>
  <cp:keywords/>
  <dc:description/>
  <cp:lastModifiedBy>SOŠ Nitra</cp:lastModifiedBy>
  <cp:revision>1</cp:revision>
  <dcterms:created xsi:type="dcterms:W3CDTF">2013-12-12T07:26:00Z</dcterms:created>
  <dcterms:modified xsi:type="dcterms:W3CDTF">2013-12-12T07:27:00Z</dcterms:modified>
</cp:coreProperties>
</file>